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3887" w14:textId="77777777" w:rsidR="00EB597A" w:rsidRDefault="00EB597A" w:rsidP="00EB597A">
      <w:pPr>
        <w:pStyle w:val="Overskrift1"/>
      </w:pPr>
      <w:r>
        <w:t xml:space="preserve">Rutine for lokale ledd - Rapportering av godkjent førstehjelps/hjelpekorpsprøver og grunnopplæring </w:t>
      </w:r>
    </w:p>
    <w:p w14:paraId="54386517" w14:textId="77777777" w:rsidR="00EB597A" w:rsidRPr="003749EB" w:rsidRDefault="00EB597A" w:rsidP="00EB597A"/>
    <w:p w14:paraId="128AF93A" w14:textId="77777777" w:rsidR="00EB597A" w:rsidRPr="003749EB" w:rsidRDefault="00EB597A" w:rsidP="00EB597A">
      <w:pPr>
        <w:pStyle w:val="Overskrift2"/>
      </w:pPr>
      <w:r w:rsidRPr="003749EB">
        <w:t>Et oppsummeringsark per medlem</w:t>
      </w:r>
    </w:p>
    <w:p w14:paraId="7887DFB0" w14:textId="77777777" w:rsidR="00EB597A" w:rsidRDefault="00EB597A" w:rsidP="00EB597A">
      <w:pPr>
        <w:rPr>
          <w:color w:val="1F497D"/>
        </w:rPr>
      </w:pPr>
      <w:r>
        <w:rPr>
          <w:color w:val="1F497D"/>
        </w:rPr>
        <w:t>Hvert hjelpekorps skal lage</w:t>
      </w:r>
      <w:r w:rsidRPr="003749EB">
        <w:rPr>
          <w:color w:val="1F497D"/>
        </w:rPr>
        <w:t xml:space="preserve"> et oppsummeringsark per medlem. På oppsummeringsarket skal data fylles ut når medlemmet tar deler av grunnutdanningen eller ved resertifisering. </w:t>
      </w:r>
    </w:p>
    <w:p w14:paraId="0F9D56EE" w14:textId="77777777" w:rsidR="00EB597A" w:rsidRDefault="00EB597A" w:rsidP="00EB597A">
      <w:pPr>
        <w:rPr>
          <w:color w:val="1F497D"/>
        </w:rPr>
      </w:pPr>
      <w:r>
        <w:rPr>
          <w:color w:val="1F497D"/>
        </w:rPr>
        <w:t>Lokale ledd vil sende oppsummeringsskjemaer og prøver til distriktskontoret ved følgende tilfeller:</w:t>
      </w:r>
    </w:p>
    <w:p w14:paraId="221CA2D5" w14:textId="77777777" w:rsidR="00EB597A" w:rsidRPr="000E3443" w:rsidRDefault="00EB597A" w:rsidP="00EB597A">
      <w:pPr>
        <w:pStyle w:val="Listeavsnitt"/>
        <w:numPr>
          <w:ilvl w:val="0"/>
          <w:numId w:val="2"/>
        </w:numPr>
        <w:rPr>
          <w:b/>
          <w:color w:val="1F497D"/>
        </w:rPr>
      </w:pPr>
      <w:r>
        <w:rPr>
          <w:color w:val="1F497D"/>
        </w:rPr>
        <w:t>Når</w:t>
      </w:r>
      <w:r w:rsidRPr="000E3443">
        <w:rPr>
          <w:color w:val="1F497D"/>
        </w:rPr>
        <w:t xml:space="preserve"> et nytt medlem gjennomført grunnutdanning og bestått førstehjelps/hjelpekorpsprøven</w:t>
      </w:r>
      <w:r>
        <w:rPr>
          <w:color w:val="1F497D"/>
        </w:rPr>
        <w:t>.</w:t>
      </w:r>
    </w:p>
    <w:p w14:paraId="3F9F8BF6" w14:textId="77777777" w:rsidR="00EB597A" w:rsidRPr="00603330" w:rsidRDefault="00EB597A" w:rsidP="00EB597A">
      <w:pPr>
        <w:pStyle w:val="Listeavsnitt"/>
        <w:numPr>
          <w:ilvl w:val="0"/>
          <w:numId w:val="2"/>
        </w:numPr>
        <w:rPr>
          <w:b/>
          <w:color w:val="1F497D"/>
        </w:rPr>
      </w:pPr>
      <w:r>
        <w:rPr>
          <w:color w:val="1F497D"/>
        </w:rPr>
        <w:t xml:space="preserve">Hver gang et medlem </w:t>
      </w:r>
      <w:proofErr w:type="spellStart"/>
      <w:r>
        <w:rPr>
          <w:color w:val="1F497D"/>
        </w:rPr>
        <w:t>resertifiserer</w:t>
      </w:r>
      <w:proofErr w:type="spellEnd"/>
      <w:r>
        <w:rPr>
          <w:color w:val="1F497D"/>
        </w:rPr>
        <w:t xml:space="preserve"> seg.</w:t>
      </w:r>
    </w:p>
    <w:p w14:paraId="66C93A40" w14:textId="77777777" w:rsidR="00EB597A" w:rsidRPr="003749EB" w:rsidRDefault="00EB597A" w:rsidP="00EB597A">
      <w:pPr>
        <w:pStyle w:val="Overskrift2"/>
      </w:pPr>
      <w:r w:rsidRPr="003749EB">
        <w:t>For nye medlemmer</w:t>
      </w:r>
    </w:p>
    <w:p w14:paraId="50CC99F1" w14:textId="77777777" w:rsidR="00EB597A" w:rsidRDefault="00EB597A" w:rsidP="00EB597A">
      <w:pPr>
        <w:rPr>
          <w:color w:val="1F497D"/>
        </w:rPr>
      </w:pPr>
      <w:r>
        <w:rPr>
          <w:color w:val="1F497D"/>
        </w:rPr>
        <w:t>O</w:t>
      </w:r>
      <w:r w:rsidRPr="003749EB">
        <w:rPr>
          <w:color w:val="1F497D"/>
        </w:rPr>
        <w:t>ppsummeringsskjema</w:t>
      </w:r>
      <w:r>
        <w:rPr>
          <w:color w:val="1F497D"/>
        </w:rPr>
        <w:t xml:space="preserve"> sendes</w:t>
      </w:r>
      <w:r w:rsidRPr="003749EB">
        <w:rPr>
          <w:color w:val="1F497D"/>
        </w:rPr>
        <w:t>, sammen med original førstehjelps/hjelpekorpsprøve til distriktskontoret når</w:t>
      </w:r>
      <w:r>
        <w:rPr>
          <w:color w:val="1F497D"/>
        </w:rPr>
        <w:t>:</w:t>
      </w:r>
    </w:p>
    <w:p w14:paraId="543A9395" w14:textId="77777777" w:rsidR="00EB597A" w:rsidRDefault="00EB597A" w:rsidP="00EB597A">
      <w:pPr>
        <w:pStyle w:val="Listeavsnitt"/>
        <w:numPr>
          <w:ilvl w:val="0"/>
          <w:numId w:val="1"/>
        </w:numPr>
        <w:rPr>
          <w:color w:val="1F497D"/>
        </w:rPr>
      </w:pPr>
      <w:r>
        <w:rPr>
          <w:color w:val="1F497D"/>
        </w:rPr>
        <w:t>De fire grunnkursene er tatt, utsjekksskjemaer er godkjent og oppgavene i deltakerheftet er utført.</w:t>
      </w:r>
    </w:p>
    <w:p w14:paraId="663C9D95" w14:textId="77777777" w:rsidR="00EB597A" w:rsidRPr="00603330" w:rsidRDefault="00EB597A" w:rsidP="00EB597A">
      <w:pPr>
        <w:ind w:left="405"/>
        <w:rPr>
          <w:color w:val="1F497D"/>
        </w:rPr>
      </w:pPr>
      <w:r>
        <w:rPr>
          <w:color w:val="1F497D"/>
        </w:rPr>
        <w:t>og</w:t>
      </w:r>
    </w:p>
    <w:p w14:paraId="3E7650E5" w14:textId="77777777" w:rsidR="00EB597A" w:rsidRPr="003749EB" w:rsidRDefault="00EB597A" w:rsidP="00EB597A">
      <w:pPr>
        <w:pStyle w:val="Listeavsnitt"/>
        <w:numPr>
          <w:ilvl w:val="0"/>
          <w:numId w:val="1"/>
        </w:numPr>
        <w:rPr>
          <w:color w:val="1F497D"/>
        </w:rPr>
      </w:pPr>
      <w:r>
        <w:rPr>
          <w:color w:val="1F497D"/>
        </w:rPr>
        <w:t>A</w:t>
      </w:r>
      <w:r w:rsidRPr="003749EB">
        <w:rPr>
          <w:color w:val="1F497D"/>
        </w:rPr>
        <w:t xml:space="preserve">lle deler av førstehjelps/hjelpekorpsprøven er godkjent. </w:t>
      </w:r>
    </w:p>
    <w:p w14:paraId="5C0A2D04" w14:textId="77777777" w:rsidR="00EB597A" w:rsidRPr="003749EB" w:rsidRDefault="00EB597A" w:rsidP="00EB597A">
      <w:pPr>
        <w:pStyle w:val="Overskrift2"/>
      </w:pPr>
      <w:r w:rsidRPr="003749EB">
        <w:t>Ved resertifisering av medlemmer</w:t>
      </w:r>
    </w:p>
    <w:p w14:paraId="0D6DEBC4" w14:textId="77777777" w:rsidR="00EB597A" w:rsidRDefault="00EB597A" w:rsidP="00EB597A">
      <w:pPr>
        <w:rPr>
          <w:color w:val="1F497D"/>
        </w:rPr>
      </w:pPr>
      <w:r w:rsidRPr="003749EB">
        <w:rPr>
          <w:color w:val="1F497D"/>
        </w:rPr>
        <w:t>Ved resertifisering sendes oppsummeringsskjema inn sammen med førstehjelps/hjelpekorpsprøven i original.</w:t>
      </w:r>
    </w:p>
    <w:p w14:paraId="4CFA749A" w14:textId="77777777" w:rsidR="00EB597A" w:rsidRDefault="00EB597A" w:rsidP="00EB597A">
      <w:pPr>
        <w:rPr>
          <w:color w:val="1F497D"/>
        </w:rPr>
      </w:pPr>
    </w:p>
    <w:p w14:paraId="3F580CD7" w14:textId="77777777" w:rsidR="00EB597A" w:rsidRPr="003749EB" w:rsidRDefault="00EB597A" w:rsidP="00EB597A">
      <w:pPr>
        <w:rPr>
          <w:color w:val="1F497D"/>
        </w:rPr>
      </w:pPr>
      <w:r w:rsidRPr="003749EB">
        <w:rPr>
          <w:color w:val="1F497D"/>
        </w:rPr>
        <w:t xml:space="preserve">Skjema og prøver kan sendes enten i papir eller elektronisk. </w:t>
      </w:r>
    </w:p>
    <w:p w14:paraId="2FF1663A" w14:textId="77777777" w:rsidR="00EB597A" w:rsidRPr="003749EB" w:rsidRDefault="00EB597A" w:rsidP="00EB597A">
      <w:pPr>
        <w:rPr>
          <w:color w:val="1F497D"/>
        </w:rPr>
      </w:pPr>
      <w:r w:rsidRPr="003749EB">
        <w:rPr>
          <w:color w:val="1F497D"/>
        </w:rPr>
        <w:t xml:space="preserve">Skjema og prøve oppbevares av distriktskontoret i fire år. </w:t>
      </w:r>
    </w:p>
    <w:p w14:paraId="5AEB9BE8" w14:textId="77777777" w:rsidR="00EB597A" w:rsidRDefault="00EB597A" w:rsidP="00EB597A">
      <w:pPr>
        <w:pStyle w:val="Overskrift2"/>
      </w:pPr>
    </w:p>
    <w:p w14:paraId="1BC8EF25" w14:textId="77777777" w:rsidR="00EB597A" w:rsidRDefault="00EB597A" w:rsidP="00EB597A">
      <w:pPr>
        <w:pStyle w:val="Overskrift1"/>
      </w:pPr>
    </w:p>
    <w:p w14:paraId="068B2C72" w14:textId="77777777" w:rsidR="00EB597A" w:rsidRDefault="00EB597A" w:rsidP="00EB597A">
      <w:pPr>
        <w:pStyle w:val="Overskrift1"/>
      </w:pPr>
    </w:p>
    <w:p w14:paraId="2434C843" w14:textId="77777777" w:rsidR="00EB597A" w:rsidRDefault="00EB597A" w:rsidP="00EB597A">
      <w:pPr>
        <w:rPr>
          <w:rFonts w:asciiTheme="majorHAnsi" w:eastAsiaTheme="majorEastAsia" w:hAnsiTheme="majorHAnsi" w:cstheme="majorBidi"/>
          <w:b/>
          <w:bCs/>
          <w:color w:val="365F91" w:themeColor="accent1" w:themeShade="BF"/>
          <w:sz w:val="28"/>
          <w:szCs w:val="28"/>
        </w:rPr>
      </w:pPr>
    </w:p>
    <w:p w14:paraId="17F38AAF" w14:textId="77777777" w:rsidR="00EB597A" w:rsidRPr="00603330" w:rsidRDefault="00EB597A" w:rsidP="00EB597A"/>
    <w:p w14:paraId="751C14F7" w14:textId="77777777" w:rsidR="00EB597A" w:rsidRDefault="00EB597A">
      <w:r>
        <w:br w:type="page"/>
      </w:r>
    </w:p>
    <w:p w14:paraId="515D4D2D" w14:textId="77777777" w:rsidR="00EB597A" w:rsidRDefault="00EB597A" w:rsidP="00EB597A">
      <w:pPr>
        <w:pStyle w:val="Overskrift1"/>
      </w:pPr>
      <w:r w:rsidRPr="002E342B">
        <w:lastRenderedPageBreak/>
        <w:t>Prosess for bestilling og administrering av ID-kort for Røde Kors Hjelpekorps</w:t>
      </w:r>
    </w:p>
    <w:p w14:paraId="0366A486" w14:textId="77777777" w:rsidR="00EB597A" w:rsidRPr="004E4D30" w:rsidRDefault="00EB597A" w:rsidP="00EB597A"/>
    <w:p w14:paraId="13C24EBF" w14:textId="77777777" w:rsidR="00EB597A" w:rsidRPr="001B0752" w:rsidRDefault="00EB597A" w:rsidP="00EB597A">
      <w:pPr>
        <w:rPr>
          <w:b/>
        </w:rPr>
      </w:pPr>
      <w:r>
        <w:t xml:space="preserve">NB! </w:t>
      </w:r>
      <w:r>
        <w:rPr>
          <w:b/>
        </w:rPr>
        <w:t xml:space="preserve">Medlemmer der det ikke er registrert førstehjelps/hjelpekorpsprøve og godkjent grunnopplæring vil ikke kunne bestille ID-kort før distriktskontoret registrert dette. </w:t>
      </w:r>
    </w:p>
    <w:p w14:paraId="2053B35B" w14:textId="77777777" w:rsidR="00EB597A" w:rsidRDefault="00EB597A" w:rsidP="00EB597A">
      <w:r>
        <w:t>Prosessen for bestilling av ID-kort ser ut slik:</w:t>
      </w:r>
    </w:p>
    <w:p w14:paraId="461465DA" w14:textId="77777777" w:rsidR="00EB597A" w:rsidRDefault="00EB597A" w:rsidP="00EB597A">
      <w:pPr>
        <w:pStyle w:val="Listeavsnitt"/>
        <w:numPr>
          <w:ilvl w:val="0"/>
          <w:numId w:val="3"/>
        </w:numPr>
      </w:pPr>
      <w:r>
        <w:t>Medlemmet selv registrerer bestilling i Ressurssystemet på Min Side. Se «Instruks for bestilling av ID-kort for Hjelpekorpset».  Systemet sjekker automatisk følgende tre kriterier, som må være oppfylt for at bestillingen skal kunne bli registrert:</w:t>
      </w:r>
    </w:p>
    <w:p w14:paraId="17943417" w14:textId="77777777" w:rsidR="00EB597A" w:rsidRDefault="00EB597A" w:rsidP="00EB597A">
      <w:pPr>
        <w:pStyle w:val="Listeavsnitt"/>
        <w:numPr>
          <w:ilvl w:val="0"/>
          <w:numId w:val="4"/>
        </w:numPr>
      </w:pPr>
      <w:r>
        <w:t>Godkjent hjelpekorpsprøve er registrert og gyldig (gjøres av hjelpekorpskontakt på distriktskontoret)</w:t>
      </w:r>
    </w:p>
    <w:p w14:paraId="2B9F0C4E" w14:textId="77777777" w:rsidR="00EB597A" w:rsidRDefault="00EB597A" w:rsidP="00EB597A">
      <w:pPr>
        <w:pStyle w:val="Listeavsnitt"/>
        <w:numPr>
          <w:ilvl w:val="0"/>
          <w:numId w:val="4"/>
        </w:numPr>
      </w:pPr>
      <w:r>
        <w:t>De fire kursene i grunnopplæringen er registrert og gyldig (gjøres av hjelpekorpskontakt på distriktskontoret eller kommer inn automatisk ved at et medlem stått på deltakerlisten til kursene når de vart administrert i Ressurssystemet).</w:t>
      </w:r>
    </w:p>
    <w:p w14:paraId="0FA7DDC9" w14:textId="77777777" w:rsidR="00EB597A" w:rsidRDefault="00EB597A" w:rsidP="00EB597A">
      <w:pPr>
        <w:pStyle w:val="Listeavsnitt"/>
        <w:numPr>
          <w:ilvl w:val="0"/>
          <w:numId w:val="4"/>
        </w:numPr>
      </w:pPr>
      <w:r>
        <w:t>Medlemskontingent er betalt/utløpstid for stemmerettsdato er ikke passert</w:t>
      </w:r>
    </w:p>
    <w:p w14:paraId="35F42C81" w14:textId="77777777" w:rsidR="00EB597A" w:rsidRDefault="00EB597A" w:rsidP="00EB597A">
      <w:pPr>
        <w:ind w:left="705"/>
      </w:pPr>
      <w:r>
        <w:t xml:space="preserve">Når medlemmet går inn på bestillingssiden kan denne lese direkte på skjermen hvilken av kriteriene som ikke er oppfylt. Hvis kriteriene er oppfylt står det ikke noe om dette og medlemmet kan bestille kort. </w:t>
      </w:r>
    </w:p>
    <w:p w14:paraId="735C2B73" w14:textId="77777777" w:rsidR="00EB597A" w:rsidRDefault="00EB597A" w:rsidP="00EB597A">
      <w:pPr>
        <w:pStyle w:val="Listeavsnitt"/>
        <w:numPr>
          <w:ilvl w:val="0"/>
          <w:numId w:val="3"/>
        </w:numPr>
      </w:pPr>
      <w:r>
        <w:t xml:space="preserve">Distriktansatte finner bestillinger som ligger til godkjenning gjennom at søke etter slike under valget RKH Grunnopplæring og ID-kort i Ressurssystemet. Se «Instruks for søk og godkjenning av ID-kortbestillinger». </w:t>
      </w:r>
    </w:p>
    <w:p w14:paraId="31FBCBC5" w14:textId="77777777" w:rsidR="00EB597A" w:rsidRDefault="00EB597A" w:rsidP="00EB597A">
      <w:pPr>
        <w:pStyle w:val="Listeavsnitt"/>
        <w:numPr>
          <w:ilvl w:val="0"/>
          <w:numId w:val="3"/>
        </w:numPr>
      </w:pPr>
      <w:r>
        <w:t xml:space="preserve">Distriktansatte godkjenner de kort som ligger til bestilling og sjekker samtidig at oppgitt verv og annen informasjon er riktig. Personopplysninger er hentet fra </w:t>
      </w:r>
      <w:proofErr w:type="spellStart"/>
      <w:r>
        <w:t>DiBa</w:t>
      </w:r>
      <w:proofErr w:type="spellEnd"/>
      <w:r>
        <w:t>.</w:t>
      </w:r>
    </w:p>
    <w:p w14:paraId="23C51B1C" w14:textId="77777777" w:rsidR="00EB597A" w:rsidRDefault="00EB597A" w:rsidP="00EB597A">
      <w:pPr>
        <w:pStyle w:val="Listeavsnitt"/>
        <w:numPr>
          <w:ilvl w:val="0"/>
          <w:numId w:val="3"/>
        </w:numPr>
      </w:pPr>
      <w:r>
        <w:t xml:space="preserve">Bestillingen går automatisk til </w:t>
      </w:r>
      <w:proofErr w:type="spellStart"/>
      <w:r>
        <w:t>PasCard</w:t>
      </w:r>
      <w:proofErr w:type="spellEnd"/>
      <w:r>
        <w:t xml:space="preserve"> som produserer kortet innen 2-4 uker. </w:t>
      </w:r>
    </w:p>
    <w:p w14:paraId="5BADD324" w14:textId="77777777" w:rsidR="00EB597A" w:rsidRDefault="00EB597A">
      <w:r>
        <w:br w:type="page"/>
      </w:r>
    </w:p>
    <w:p w14:paraId="368A0158" w14:textId="77777777" w:rsidR="00EB597A" w:rsidRDefault="00EB597A" w:rsidP="00EB597A">
      <w:pPr>
        <w:pStyle w:val="Overskrift1"/>
      </w:pPr>
      <w:r>
        <w:lastRenderedPageBreak/>
        <w:t>Rutine for medlemmer - ID-kort for Røde Kors Hjelpekorps</w:t>
      </w:r>
    </w:p>
    <w:p w14:paraId="67624AB5" w14:textId="77777777" w:rsidR="00EB597A" w:rsidRDefault="00EB597A" w:rsidP="00EB597A">
      <w:pPr>
        <w:rPr>
          <w:color w:val="1F497D"/>
        </w:rPr>
      </w:pPr>
    </w:p>
    <w:p w14:paraId="40D8F55E" w14:textId="77777777" w:rsidR="00EB597A" w:rsidRPr="004E4D30" w:rsidRDefault="00EB597A" w:rsidP="00EB597A">
      <w:pPr>
        <w:pStyle w:val="Overskrift2"/>
      </w:pPr>
      <w:r w:rsidRPr="004E4D30">
        <w:t>Hva er det den frivillige selv må gjøre?</w:t>
      </w:r>
    </w:p>
    <w:p w14:paraId="5E49FB67" w14:textId="77777777" w:rsidR="00EB597A" w:rsidRDefault="00EB597A" w:rsidP="00EB597A">
      <w:r>
        <w:t>Medlemmet selv registrerer bestilling i Ressurssystemet på Min Side. Systemet sjekker automatisk følgende tre kriterier, som må være oppfylt for at bestillingen skal kunne bli registrert:</w:t>
      </w:r>
    </w:p>
    <w:p w14:paraId="573E799B" w14:textId="77777777" w:rsidR="00EB597A" w:rsidRDefault="00EB597A" w:rsidP="00EB597A">
      <w:pPr>
        <w:pStyle w:val="Listeavsnitt"/>
        <w:numPr>
          <w:ilvl w:val="0"/>
          <w:numId w:val="4"/>
        </w:numPr>
      </w:pPr>
      <w:r>
        <w:t>Godkjent hjelpekorpsprøve er registrert og gyldig (gjøres av hjelpekorpskontakt på distriktskontoret)</w:t>
      </w:r>
    </w:p>
    <w:p w14:paraId="12CC0B53" w14:textId="77777777" w:rsidR="00EB597A" w:rsidRDefault="00EB597A" w:rsidP="00EB597A">
      <w:pPr>
        <w:pStyle w:val="Listeavsnitt"/>
        <w:numPr>
          <w:ilvl w:val="0"/>
          <w:numId w:val="4"/>
        </w:numPr>
      </w:pPr>
      <w:r>
        <w:t>De fire kursene i grunnopplæringen er registrert og gyldig (gjøres av hjelpekorpskontakt på distriktskontoret eller kommer inn automatisk ved at et medlem stått på deltakerlisten til kursene når de vart administrert i Ressurssystemet).</w:t>
      </w:r>
    </w:p>
    <w:p w14:paraId="38DB24BA" w14:textId="77777777" w:rsidR="00EB597A" w:rsidRDefault="00EB597A" w:rsidP="00EB597A">
      <w:pPr>
        <w:pStyle w:val="Listeavsnitt"/>
        <w:numPr>
          <w:ilvl w:val="0"/>
          <w:numId w:val="4"/>
        </w:numPr>
      </w:pPr>
      <w:r>
        <w:t>Medlemskontingent er betalt/utløpstid for stemmerettsdato er ikke passert</w:t>
      </w:r>
    </w:p>
    <w:p w14:paraId="4A1CC88A" w14:textId="77777777" w:rsidR="00EB597A" w:rsidRDefault="00EB597A" w:rsidP="00EB597A">
      <w:r>
        <w:t xml:space="preserve">Når medlemmet går inn på bestillingssiden kan denne lese direkte på skjermen hvilken av kriteriene som ikke er oppfylt. Hvis kriteriene er oppfylt står det ikke noe om dette og medlemmet kan bestille kort. </w:t>
      </w:r>
    </w:p>
    <w:p w14:paraId="4D462F39" w14:textId="77777777" w:rsidR="00EB597A" w:rsidRDefault="00EB597A" w:rsidP="00EB597A">
      <w:r>
        <w:t xml:space="preserve">Se «Instruks for bestilling av ID-kort for Hjelpekorpset» for detaljert veiledning. </w:t>
      </w:r>
    </w:p>
    <w:p w14:paraId="188E766D" w14:textId="77777777" w:rsidR="00EB597A" w:rsidRDefault="00EB597A" w:rsidP="00EB597A">
      <w:pPr>
        <w:pStyle w:val="Overskrift1"/>
      </w:pPr>
    </w:p>
    <w:p w14:paraId="2C61E979" w14:textId="77777777" w:rsidR="00EB597A" w:rsidRDefault="00EB597A" w:rsidP="00EB597A">
      <w:pPr>
        <w:pStyle w:val="Overskrift1"/>
      </w:pPr>
    </w:p>
    <w:p w14:paraId="43469170" w14:textId="77777777" w:rsidR="00EB597A" w:rsidRDefault="00EB597A" w:rsidP="00EB597A">
      <w:pPr>
        <w:pStyle w:val="Overskrift1"/>
      </w:pPr>
    </w:p>
    <w:p w14:paraId="05463E4C" w14:textId="77777777" w:rsidR="00EB597A" w:rsidRDefault="00EB597A" w:rsidP="00EB597A">
      <w:pPr>
        <w:pStyle w:val="Overskrift1"/>
      </w:pPr>
    </w:p>
    <w:p w14:paraId="72D09D75" w14:textId="77777777" w:rsidR="00EB597A" w:rsidRDefault="00EB597A" w:rsidP="00EB597A">
      <w:pPr>
        <w:pStyle w:val="Overskrift1"/>
      </w:pPr>
    </w:p>
    <w:p w14:paraId="48358604" w14:textId="77777777" w:rsidR="00EB597A" w:rsidRDefault="00EB597A" w:rsidP="00EB597A">
      <w:pPr>
        <w:pStyle w:val="Overskrift1"/>
      </w:pPr>
    </w:p>
    <w:p w14:paraId="486332AD" w14:textId="77777777" w:rsidR="00EB597A" w:rsidRDefault="00EB597A" w:rsidP="00EB597A">
      <w:pPr>
        <w:pStyle w:val="Overskrift1"/>
      </w:pPr>
    </w:p>
    <w:p w14:paraId="209BEDEB" w14:textId="77777777" w:rsidR="00EB597A" w:rsidRDefault="00EB597A" w:rsidP="00EB597A"/>
    <w:p w14:paraId="19030666" w14:textId="77777777" w:rsidR="00EB597A" w:rsidRPr="00474724" w:rsidRDefault="00EB597A" w:rsidP="00EB597A"/>
    <w:p w14:paraId="2419291C" w14:textId="77777777" w:rsidR="00EB597A" w:rsidRDefault="00EB597A" w:rsidP="00EB597A">
      <w:pPr>
        <w:rPr>
          <w:rFonts w:asciiTheme="majorHAnsi" w:eastAsiaTheme="majorEastAsia" w:hAnsiTheme="majorHAnsi" w:cstheme="majorBidi"/>
          <w:b/>
          <w:bCs/>
          <w:color w:val="365F91" w:themeColor="accent1" w:themeShade="BF"/>
          <w:sz w:val="28"/>
          <w:szCs w:val="28"/>
        </w:rPr>
      </w:pPr>
      <w:r>
        <w:br w:type="page"/>
      </w:r>
    </w:p>
    <w:p w14:paraId="744AD788" w14:textId="77777777" w:rsidR="00EB597A" w:rsidRDefault="00EB597A" w:rsidP="00EB597A">
      <w:pPr>
        <w:pStyle w:val="Overskrift1"/>
      </w:pPr>
      <w:r>
        <w:lastRenderedPageBreak/>
        <w:t xml:space="preserve">Instruks for bestilling av ID-kort for Hjelpekorpset </w:t>
      </w:r>
    </w:p>
    <w:p w14:paraId="763B7DBB" w14:textId="77777777" w:rsidR="00EB597A" w:rsidRDefault="00EB597A" w:rsidP="00EB597A"/>
    <w:p w14:paraId="63535C8D" w14:textId="77777777" w:rsidR="00EB597A" w:rsidRDefault="00EB597A" w:rsidP="00EB597A">
      <w:r>
        <w:t>For å bestille ID-kort må man lage seg en bruker i Ressurssystemet. Ressurssystemet finner man på følgende adresse:</w:t>
      </w:r>
    </w:p>
    <w:p w14:paraId="1012838A" w14:textId="77777777" w:rsidR="00EB597A" w:rsidRDefault="00EB597A" w:rsidP="00EB597A">
      <w:pPr>
        <w:rPr>
          <w:color w:val="FF0000"/>
          <w:sz w:val="32"/>
          <w:szCs w:val="32"/>
        </w:rPr>
      </w:pPr>
      <w:hyperlink r:id="rId11" w:history="1">
        <w:r w:rsidRPr="000C0440">
          <w:rPr>
            <w:rStyle w:val="Hyperkobling"/>
            <w:color w:val="FF0000"/>
            <w:sz w:val="32"/>
            <w:szCs w:val="32"/>
          </w:rPr>
          <w:t>http://ressurs.redcross.no</w:t>
        </w:r>
      </w:hyperlink>
    </w:p>
    <w:p w14:paraId="314CF157" w14:textId="77777777" w:rsidR="00EB597A" w:rsidRDefault="00EB597A" w:rsidP="00EB597A">
      <w:r w:rsidRPr="000C0440">
        <w:t xml:space="preserve">Man finner også link til Ressurssystemet både på </w:t>
      </w:r>
      <w:hyperlink r:id="rId12" w:history="1">
        <w:r w:rsidRPr="000C0440">
          <w:rPr>
            <w:rStyle w:val="Hyperkobling"/>
          </w:rPr>
          <w:t>www.rodekors.no</w:t>
        </w:r>
      </w:hyperlink>
      <w:r w:rsidRPr="000C0440">
        <w:t xml:space="preserve"> og på Hjelpekorpsportalen på Korsveien. </w:t>
      </w:r>
    </w:p>
    <w:p w14:paraId="6FD376E3" w14:textId="77777777" w:rsidR="00EB597A" w:rsidRDefault="00EB597A" w:rsidP="00EB597A">
      <w:r>
        <w:t>For å bli bruker:</w:t>
      </w:r>
    </w:p>
    <w:p w14:paraId="1E84CBF7" w14:textId="77777777" w:rsidR="00EB597A" w:rsidRDefault="00EB597A" w:rsidP="00EB597A">
      <w:pPr>
        <w:pStyle w:val="Listeavsnitt"/>
        <w:numPr>
          <w:ilvl w:val="0"/>
          <w:numId w:val="5"/>
        </w:numPr>
      </w:pPr>
      <w:r>
        <w:t xml:space="preserve">Gå inn på </w:t>
      </w:r>
      <w:hyperlink r:id="rId13" w:history="1">
        <w:r w:rsidRPr="005B3BBA">
          <w:rPr>
            <w:rStyle w:val="Hyperkobling"/>
          </w:rPr>
          <w:t>http://ressurs.redcross.no</w:t>
        </w:r>
      </w:hyperlink>
    </w:p>
    <w:p w14:paraId="679192FA" w14:textId="77777777" w:rsidR="00EB597A" w:rsidRDefault="00EB597A" w:rsidP="00EB597A">
      <w:pPr>
        <w:pStyle w:val="Listeavsnitt"/>
        <w:numPr>
          <w:ilvl w:val="0"/>
          <w:numId w:val="5"/>
        </w:numPr>
      </w:pPr>
      <w:r>
        <w:t>Klikk på knappen «Ikke brukt Ressurssystemet før?»</w:t>
      </w:r>
    </w:p>
    <w:p w14:paraId="56C06F43" w14:textId="77777777" w:rsidR="00EB597A" w:rsidRDefault="00EB597A" w:rsidP="00EB597A">
      <w:pPr>
        <w:pStyle w:val="Listeavsnitt"/>
      </w:pPr>
      <w:r>
        <w:rPr>
          <w:noProof/>
          <w:lang w:eastAsia="nb-NO"/>
        </w:rPr>
        <w:drawing>
          <wp:inline distT="0" distB="0" distL="0" distR="0" wp14:anchorId="4D6E6029" wp14:editId="1E6BEFF8">
            <wp:extent cx="3670300" cy="2240966"/>
            <wp:effectExtent l="0" t="0" r="6350" b="698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e registrert fra før.jpg"/>
                    <pic:cNvPicPr/>
                  </pic:nvPicPr>
                  <pic:blipFill>
                    <a:blip r:embed="rId14">
                      <a:extLst>
                        <a:ext uri="{28A0092B-C50C-407E-A947-70E740481C1C}">
                          <a14:useLocalDpi xmlns:a14="http://schemas.microsoft.com/office/drawing/2010/main" val="0"/>
                        </a:ext>
                      </a:extLst>
                    </a:blip>
                    <a:stretch>
                      <a:fillRect/>
                    </a:stretch>
                  </pic:blipFill>
                  <pic:spPr>
                    <a:xfrm>
                      <a:off x="0" y="0"/>
                      <a:ext cx="3675966" cy="2244426"/>
                    </a:xfrm>
                    <a:prstGeom prst="rect">
                      <a:avLst/>
                    </a:prstGeom>
                  </pic:spPr>
                </pic:pic>
              </a:graphicData>
            </a:graphic>
          </wp:inline>
        </w:drawing>
      </w:r>
    </w:p>
    <w:p w14:paraId="2F795381" w14:textId="77777777" w:rsidR="00EB597A" w:rsidRDefault="00EB597A" w:rsidP="00EB597A">
      <w:pPr>
        <w:pStyle w:val="Listeavsnitt"/>
        <w:numPr>
          <w:ilvl w:val="0"/>
          <w:numId w:val="5"/>
        </w:numPr>
      </w:pPr>
      <w:r>
        <w:t>På neste side: Fyll ut ditt medlemsnummer og klikk «Send».</w:t>
      </w:r>
    </w:p>
    <w:p w14:paraId="5C85407F" w14:textId="77777777" w:rsidR="00EB597A" w:rsidRDefault="00EB597A" w:rsidP="00EB597A">
      <w:pPr>
        <w:pStyle w:val="Listeavsnitt"/>
      </w:pPr>
    </w:p>
    <w:p w14:paraId="7F0830A8" w14:textId="77777777" w:rsidR="00EB597A" w:rsidRPr="000C0440" w:rsidRDefault="00EB597A" w:rsidP="00EB597A">
      <w:pPr>
        <w:pStyle w:val="Listeavsnitt"/>
      </w:pPr>
      <w:r>
        <w:rPr>
          <w:noProof/>
          <w:lang w:eastAsia="nb-NO"/>
        </w:rPr>
        <w:drawing>
          <wp:inline distT="0" distB="0" distL="0" distR="0" wp14:anchorId="2DE1C63A" wp14:editId="497E5D56">
            <wp:extent cx="4340563" cy="3251200"/>
            <wp:effectExtent l="0" t="0" r="3175" b="635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emsnummer og send.jpg"/>
                    <pic:cNvPicPr/>
                  </pic:nvPicPr>
                  <pic:blipFill>
                    <a:blip r:embed="rId15">
                      <a:extLst>
                        <a:ext uri="{28A0092B-C50C-407E-A947-70E740481C1C}">
                          <a14:useLocalDpi xmlns:a14="http://schemas.microsoft.com/office/drawing/2010/main" val="0"/>
                        </a:ext>
                      </a:extLst>
                    </a:blip>
                    <a:stretch>
                      <a:fillRect/>
                    </a:stretch>
                  </pic:blipFill>
                  <pic:spPr>
                    <a:xfrm>
                      <a:off x="0" y="0"/>
                      <a:ext cx="4336808" cy="3248388"/>
                    </a:xfrm>
                    <a:prstGeom prst="rect">
                      <a:avLst/>
                    </a:prstGeom>
                  </pic:spPr>
                </pic:pic>
              </a:graphicData>
            </a:graphic>
          </wp:inline>
        </w:drawing>
      </w:r>
    </w:p>
    <w:p w14:paraId="783FAC24" w14:textId="77777777" w:rsidR="00EB597A" w:rsidRDefault="00EB597A" w:rsidP="00EB597A">
      <w:pPr>
        <w:pStyle w:val="Listeavsnitt"/>
        <w:numPr>
          <w:ilvl w:val="0"/>
          <w:numId w:val="5"/>
        </w:numPr>
      </w:pPr>
      <w:r>
        <w:lastRenderedPageBreak/>
        <w:t xml:space="preserve">Du vil nå motta passord på e-post. Hvis det </w:t>
      </w:r>
      <w:r w:rsidRPr="000C0440">
        <w:rPr>
          <w:u w:val="single"/>
        </w:rPr>
        <w:t xml:space="preserve">ikke </w:t>
      </w:r>
      <w:r>
        <w:t>finnes en e-post registrert på deg i medlemsregisteret/</w:t>
      </w:r>
      <w:proofErr w:type="spellStart"/>
      <w:r>
        <w:t>DiBa</w:t>
      </w:r>
      <w:proofErr w:type="spellEnd"/>
      <w:r>
        <w:t xml:space="preserve"> vil du få melding om det. Da må du sende en e-post til </w:t>
      </w:r>
      <w:hyperlink r:id="rId16" w:history="1">
        <w:r w:rsidRPr="005B3BBA">
          <w:rPr>
            <w:rStyle w:val="Hyperkobling"/>
          </w:rPr>
          <w:t>medlem@redcross.no</w:t>
        </w:r>
      </w:hyperlink>
      <w:r>
        <w:t xml:space="preserve"> og be at de registrerer din e-post. Når du fått beskjed om at dette er gjort kan du igjen prøve å få tilsendt passord på samme måte. </w:t>
      </w:r>
    </w:p>
    <w:p w14:paraId="3DBBDEE2" w14:textId="77777777" w:rsidR="00EB597A" w:rsidRDefault="00EB597A" w:rsidP="00EB597A">
      <w:pPr>
        <w:pStyle w:val="Listeavsnitt"/>
        <w:numPr>
          <w:ilvl w:val="0"/>
          <w:numId w:val="5"/>
        </w:numPr>
      </w:pPr>
      <w:r>
        <w:t xml:space="preserve">Når du mottatt passord bruker du ditt medlemsnummer og tilsendt passord til å logge deg inn på forsiden til Ressurssystemet: </w:t>
      </w:r>
      <w:hyperlink r:id="rId17" w:history="1">
        <w:r w:rsidRPr="005B3BBA">
          <w:rPr>
            <w:rStyle w:val="Hyperkobling"/>
          </w:rPr>
          <w:t>http://ressurs.redcross.no</w:t>
        </w:r>
      </w:hyperlink>
      <w:r>
        <w:t xml:space="preserve">. </w:t>
      </w:r>
    </w:p>
    <w:p w14:paraId="6B625D0A" w14:textId="77777777" w:rsidR="00EB597A" w:rsidRDefault="00EB597A" w:rsidP="00EB597A">
      <w:pPr>
        <w:pStyle w:val="Listeavsnitt"/>
        <w:numPr>
          <w:ilvl w:val="0"/>
          <w:numId w:val="5"/>
        </w:numPr>
      </w:pPr>
      <w:r>
        <w:t xml:space="preserve">Når du godtatt samtykkeerklæringen er du inne i systemet. </w:t>
      </w:r>
    </w:p>
    <w:p w14:paraId="379839C6" w14:textId="77777777" w:rsidR="00EB597A" w:rsidRDefault="00EB597A" w:rsidP="00EB597A">
      <w:pPr>
        <w:pStyle w:val="Listeavsnitt"/>
      </w:pPr>
    </w:p>
    <w:p w14:paraId="65ED458E" w14:textId="77777777" w:rsidR="00EB597A" w:rsidRPr="00474724" w:rsidRDefault="00EB597A" w:rsidP="00EB597A">
      <w:pPr>
        <w:pStyle w:val="Overskrift2"/>
      </w:pPr>
      <w:r>
        <w:t>Hvordan bestille ID-kort</w:t>
      </w:r>
    </w:p>
    <w:p w14:paraId="5A92569D" w14:textId="77777777" w:rsidR="00EB597A" w:rsidRDefault="00EB597A" w:rsidP="00EB597A">
      <w:pPr>
        <w:pStyle w:val="Listeavsnitt"/>
      </w:pPr>
    </w:p>
    <w:p w14:paraId="3B11B2CE" w14:textId="77777777" w:rsidR="00EB597A" w:rsidRDefault="00EB597A" w:rsidP="00EB597A">
      <w:pPr>
        <w:pStyle w:val="Listeavsnitt"/>
        <w:numPr>
          <w:ilvl w:val="0"/>
          <w:numId w:val="7"/>
        </w:numPr>
      </w:pPr>
      <w:r>
        <w:t>Logg deg inn på Ressurssystemet.</w:t>
      </w:r>
    </w:p>
    <w:p w14:paraId="310566A6" w14:textId="77777777" w:rsidR="00EB597A" w:rsidRDefault="00EB597A" w:rsidP="00EB597A">
      <w:pPr>
        <w:pStyle w:val="Listeavsnitt"/>
        <w:numPr>
          <w:ilvl w:val="0"/>
          <w:numId w:val="7"/>
        </w:numPr>
      </w:pPr>
      <w:r>
        <w:t>Klikk på «Min Side» i venstremenyen.</w:t>
      </w:r>
    </w:p>
    <w:p w14:paraId="373FB1AB" w14:textId="77777777" w:rsidR="00EB597A" w:rsidRDefault="00EB597A" w:rsidP="00EB597A">
      <w:pPr>
        <w:pStyle w:val="Listeavsnitt"/>
        <w:numPr>
          <w:ilvl w:val="0"/>
          <w:numId w:val="6"/>
        </w:numPr>
      </w:pPr>
      <w:r>
        <w:t>Klikk på fanen «ID-kort».</w:t>
      </w:r>
    </w:p>
    <w:p w14:paraId="218FABEA" w14:textId="77777777" w:rsidR="00EB597A" w:rsidRDefault="00EB597A" w:rsidP="00EB597A">
      <w:pPr>
        <w:ind w:left="360"/>
      </w:pPr>
      <w:r>
        <w:rPr>
          <w:noProof/>
          <w:lang w:eastAsia="nb-NO"/>
        </w:rPr>
        <w:drawing>
          <wp:inline distT="0" distB="0" distL="0" distR="0" wp14:anchorId="0FCF83E9" wp14:editId="2704490E">
            <wp:extent cx="5760720" cy="215328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kortfane.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2153285"/>
                    </a:xfrm>
                    <a:prstGeom prst="rect">
                      <a:avLst/>
                    </a:prstGeom>
                  </pic:spPr>
                </pic:pic>
              </a:graphicData>
            </a:graphic>
          </wp:inline>
        </w:drawing>
      </w:r>
    </w:p>
    <w:p w14:paraId="1FC2EBBA" w14:textId="77777777" w:rsidR="00EB597A" w:rsidRDefault="00EB597A" w:rsidP="00EB597A">
      <w:pPr>
        <w:pStyle w:val="Listeavsnitt"/>
        <w:numPr>
          <w:ilvl w:val="0"/>
          <w:numId w:val="6"/>
        </w:numPr>
      </w:pPr>
      <w:r>
        <w:t>Fyll ut all informasjon i skjemaet. (NB! Hvis det ikke er registrert godkjent hjelpekorpsprøve og grunnopplæring samt betalt kontingent på deg vil det ikke være mulig å bestille! Dette står i så fall på bunn av skjemaet)</w:t>
      </w:r>
    </w:p>
    <w:p w14:paraId="13DA0F7F" w14:textId="77777777" w:rsidR="00EB597A" w:rsidRDefault="00EB597A" w:rsidP="00EB597A">
      <w:pPr>
        <w:pStyle w:val="Listeavsnitt"/>
        <w:numPr>
          <w:ilvl w:val="0"/>
          <w:numId w:val="8"/>
        </w:numPr>
      </w:pPr>
      <w:r>
        <w:t xml:space="preserve">Velg verv i </w:t>
      </w:r>
      <w:proofErr w:type="spellStart"/>
      <w:r>
        <w:t>rullelisten</w:t>
      </w:r>
      <w:proofErr w:type="spellEnd"/>
      <w:r>
        <w:t>.</w:t>
      </w:r>
    </w:p>
    <w:p w14:paraId="2F913535" w14:textId="77777777" w:rsidR="00EB597A" w:rsidRDefault="00EB597A" w:rsidP="00EB597A">
      <w:pPr>
        <w:pStyle w:val="Listeavsnitt"/>
        <w:numPr>
          <w:ilvl w:val="0"/>
          <w:numId w:val="8"/>
        </w:numPr>
      </w:pPr>
      <w:r>
        <w:t>Sjekk at hjemmeadresse er korrekt. Hvis korrekt huk av i boksen «samme som hjemmeadresse». Hvis feil skriv inn adresse manuelt i feltene til høyre.</w:t>
      </w:r>
    </w:p>
    <w:p w14:paraId="70B30353" w14:textId="77777777" w:rsidR="00EB597A" w:rsidRDefault="00EB597A" w:rsidP="00EB597A">
      <w:pPr>
        <w:pStyle w:val="Listeavsnitt"/>
        <w:numPr>
          <w:ilvl w:val="0"/>
          <w:numId w:val="8"/>
        </w:numPr>
      </w:pPr>
      <w:r>
        <w:t xml:space="preserve">Huk av hvis du ønsker nynorsk kort. </w:t>
      </w:r>
    </w:p>
    <w:p w14:paraId="1E937586" w14:textId="77777777" w:rsidR="00EB597A" w:rsidRDefault="00EB597A" w:rsidP="00EB597A">
      <w:pPr>
        <w:pStyle w:val="Listeavsnitt"/>
        <w:numPr>
          <w:ilvl w:val="0"/>
          <w:numId w:val="8"/>
        </w:numPr>
      </w:pPr>
      <w:r>
        <w:t>Huk av hvis du trenger klips til kortet.</w:t>
      </w:r>
    </w:p>
    <w:p w14:paraId="1A105E96" w14:textId="77777777" w:rsidR="00EB597A" w:rsidRDefault="00EB597A" w:rsidP="00EB597A">
      <w:pPr>
        <w:pStyle w:val="Listeavsnitt"/>
        <w:numPr>
          <w:ilvl w:val="0"/>
          <w:numId w:val="8"/>
        </w:numPr>
      </w:pPr>
      <w:r>
        <w:t>Finn bildefil til kortet gjennom å klikke på «Bla gjennom» og finn filen.</w:t>
      </w:r>
    </w:p>
    <w:p w14:paraId="01097038" w14:textId="77777777" w:rsidR="00EB597A" w:rsidRDefault="00EB597A" w:rsidP="00EB597A">
      <w:pPr>
        <w:pStyle w:val="Listeavsnitt"/>
        <w:numPr>
          <w:ilvl w:val="0"/>
          <w:numId w:val="8"/>
        </w:numPr>
      </w:pPr>
      <w:r>
        <w:t xml:space="preserve">For å laste opp og se filen klikk «Last opp bilde». Nå vil du kunne se bildet og merke ut det område du vil </w:t>
      </w:r>
      <w:proofErr w:type="gramStart"/>
      <w:r>
        <w:t>skal</w:t>
      </w:r>
      <w:proofErr w:type="gramEnd"/>
      <w:r>
        <w:t xml:space="preserve"> vises på ID-kortet. Bildet som vil vises ser du i boksen til høyre. Formatene kan eventuelt se rare ut men vil komme riktig ut. (NB! Husk at bildet MÅ </w:t>
      </w:r>
      <w:proofErr w:type="gramStart"/>
      <w:r>
        <w:t>være</w:t>
      </w:r>
      <w:proofErr w:type="gramEnd"/>
      <w:r>
        <w:t xml:space="preserve"> i </w:t>
      </w:r>
      <w:proofErr w:type="spellStart"/>
      <w:r>
        <w:t>jpg</w:t>
      </w:r>
      <w:proofErr w:type="spellEnd"/>
      <w:r>
        <w:t>/jpeg-format og være minimum 50 kb og  maksimum 2mb i størrelse. Hvis du ikke kjenner disse begrepene vennligst be noen om hjelp).</w:t>
      </w:r>
    </w:p>
    <w:p w14:paraId="6222D202" w14:textId="77777777" w:rsidR="00EB597A" w:rsidRDefault="00EB597A" w:rsidP="00EB597A">
      <w:pPr>
        <w:pStyle w:val="Listeavsnitt"/>
        <w:numPr>
          <w:ilvl w:val="0"/>
          <w:numId w:val="8"/>
        </w:numPr>
      </w:pPr>
      <w:r>
        <w:t>Klikk bestill.</w:t>
      </w:r>
    </w:p>
    <w:p w14:paraId="6CDF835F" w14:textId="77777777" w:rsidR="00EB597A" w:rsidRDefault="00EB597A" w:rsidP="00EB597A">
      <w:pPr>
        <w:pStyle w:val="Listeavsnitt"/>
        <w:numPr>
          <w:ilvl w:val="0"/>
          <w:numId w:val="8"/>
        </w:numPr>
      </w:pPr>
      <w:r>
        <w:t>For å vise det siste kortet du bestilte kan du klikke på «Vis…». NB! Dette fungerer bare på kort som bestilles fra nå av.</w:t>
      </w:r>
    </w:p>
    <w:p w14:paraId="55BFC75A" w14:textId="77777777" w:rsidR="00EB597A" w:rsidRDefault="00EB597A" w:rsidP="00EB597A"/>
    <w:p w14:paraId="394F9AA4" w14:textId="77777777" w:rsidR="00EB597A" w:rsidRDefault="00EB597A" w:rsidP="00EB597A">
      <w:r>
        <w:rPr>
          <w:noProof/>
          <w:lang w:eastAsia="nb-NO"/>
        </w:rPr>
        <w:lastRenderedPageBreak/>
        <w:drawing>
          <wp:inline distT="0" distB="0" distL="0" distR="0" wp14:anchorId="6A735588" wp14:editId="65A52C21">
            <wp:extent cx="5760720" cy="32067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kort fyll ut skjema.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206750"/>
                    </a:xfrm>
                    <a:prstGeom prst="rect">
                      <a:avLst/>
                    </a:prstGeom>
                  </pic:spPr>
                </pic:pic>
              </a:graphicData>
            </a:graphic>
          </wp:inline>
        </w:drawing>
      </w:r>
    </w:p>
    <w:p w14:paraId="3DEC6257" w14:textId="77777777" w:rsidR="00EB597A" w:rsidRPr="003F2885" w:rsidRDefault="00EB597A" w:rsidP="00EB597A"/>
    <w:p w14:paraId="30857880" w14:textId="77777777" w:rsidR="00EB597A" w:rsidRDefault="00EB597A" w:rsidP="00EB597A">
      <w:pPr>
        <w:pStyle w:val="Listeavsnitt"/>
        <w:numPr>
          <w:ilvl w:val="0"/>
          <w:numId w:val="6"/>
        </w:numPr>
      </w:pPr>
      <w:r>
        <w:t>Når du klikket bestill kommer et bekreftelsesvindu opp. Hvis alt ser riktig ut: Klikk «Bestill». Hvis noe er feil: Klikk «Endre» og gjennomfør så prosessen på ny.</w:t>
      </w:r>
    </w:p>
    <w:p w14:paraId="0B6C98A0" w14:textId="77777777" w:rsidR="00EB597A" w:rsidRDefault="00EB597A" w:rsidP="00EB597A">
      <w:pPr>
        <w:pStyle w:val="Listeavsnitt"/>
        <w:numPr>
          <w:ilvl w:val="0"/>
          <w:numId w:val="6"/>
        </w:numPr>
      </w:pPr>
      <w:r>
        <w:t>Ditt kort er nå bestilt!</w:t>
      </w:r>
    </w:p>
    <w:p w14:paraId="6027E899" w14:textId="77777777" w:rsidR="00EB597A" w:rsidRDefault="00EB597A" w:rsidP="00EB597A">
      <w:r>
        <w:t>Når kortet er bestilt vil du kunne se at datoen på bunn av siden blir oppdatert. Din bestilling går nå videre slik at en ansatt på distriktskontoret kan se at ditt kort ligger til godkjenning. Denne vil kontrollere at alt er riktig og bekrefte bestillingen.</w:t>
      </w:r>
    </w:p>
    <w:p w14:paraId="76131171" w14:textId="77777777" w:rsidR="00EB597A" w:rsidRDefault="00EB597A" w:rsidP="00EB597A">
      <w:r>
        <w:t xml:space="preserve">Det tar som tidligere 2-4 uker før du mottar kortet i posten. </w:t>
      </w:r>
    </w:p>
    <w:p w14:paraId="5491106A" w14:textId="77777777" w:rsidR="00EB597A" w:rsidRDefault="00EB597A" w:rsidP="00EB597A"/>
    <w:p w14:paraId="5C2F8FCB" w14:textId="77777777" w:rsidR="00EB597A" w:rsidRDefault="00EB597A" w:rsidP="00EB597A"/>
    <w:p w14:paraId="27AC3E0F" w14:textId="77777777" w:rsidR="00EB597A" w:rsidRDefault="00EB597A" w:rsidP="00EB597A"/>
    <w:p w14:paraId="15D57ABA" w14:textId="77777777" w:rsidR="00EB597A" w:rsidRDefault="00EB597A" w:rsidP="00EB597A"/>
    <w:p w14:paraId="39D1EAAB" w14:textId="77777777" w:rsidR="00EB597A" w:rsidRDefault="00EB597A" w:rsidP="00EB597A"/>
    <w:p w14:paraId="45246555" w14:textId="77777777" w:rsidR="00EB597A" w:rsidRDefault="00EB597A" w:rsidP="00EB597A"/>
    <w:p w14:paraId="20504519" w14:textId="77777777" w:rsidR="00EB597A" w:rsidRDefault="00EB597A" w:rsidP="00EB597A"/>
    <w:p w14:paraId="4277940B" w14:textId="77777777" w:rsidR="00EB597A" w:rsidRDefault="00EB597A" w:rsidP="00EB597A"/>
    <w:p w14:paraId="00773A2C" w14:textId="77777777" w:rsidR="00EB597A" w:rsidRDefault="00EB597A" w:rsidP="00EB597A"/>
    <w:p w14:paraId="78FF6B18" w14:textId="77777777" w:rsidR="00EB597A" w:rsidRDefault="00EB597A" w:rsidP="00EB597A"/>
    <w:p w14:paraId="79BC7200" w14:textId="77777777" w:rsidR="005418D7" w:rsidRDefault="00EB597A">
      <w:bookmarkStart w:id="0" w:name="_GoBack"/>
      <w:bookmarkEnd w:id="0"/>
    </w:p>
    <w:sectPr w:rsidR="00541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C0"/>
    <w:multiLevelType w:val="hybridMultilevel"/>
    <w:tmpl w:val="40E89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A5B2DED"/>
    <w:multiLevelType w:val="hybridMultilevel"/>
    <w:tmpl w:val="14BE33D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2D610B54"/>
    <w:multiLevelType w:val="hybridMultilevel"/>
    <w:tmpl w:val="572ED54C"/>
    <w:lvl w:ilvl="0" w:tplc="975049A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35C517DF"/>
    <w:multiLevelType w:val="hybridMultilevel"/>
    <w:tmpl w:val="695695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A8343F5"/>
    <w:multiLevelType w:val="hybridMultilevel"/>
    <w:tmpl w:val="284653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3FB7D46"/>
    <w:multiLevelType w:val="hybridMultilevel"/>
    <w:tmpl w:val="B1F4765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D04273C"/>
    <w:multiLevelType w:val="hybridMultilevel"/>
    <w:tmpl w:val="F60CC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89D6012"/>
    <w:multiLevelType w:val="hybridMultilevel"/>
    <w:tmpl w:val="BBC279B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A"/>
    <w:rsid w:val="002404D2"/>
    <w:rsid w:val="003736A0"/>
    <w:rsid w:val="00EB59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A"/>
  </w:style>
  <w:style w:type="paragraph" w:styleId="Overskrift1">
    <w:name w:val="heading 1"/>
    <w:basedOn w:val="Normal"/>
    <w:next w:val="Normal"/>
    <w:link w:val="Overskrift1Tegn"/>
    <w:uiPriority w:val="9"/>
    <w:qFormat/>
    <w:rsid w:val="00EB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B5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597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B597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EB597A"/>
    <w:pPr>
      <w:ind w:left="720"/>
      <w:contextualSpacing/>
    </w:pPr>
  </w:style>
  <w:style w:type="character" w:styleId="Hyperkobling">
    <w:name w:val="Hyperlink"/>
    <w:basedOn w:val="Standardskriftforavsnitt"/>
    <w:uiPriority w:val="99"/>
    <w:unhideWhenUsed/>
    <w:rsid w:val="00EB597A"/>
    <w:rPr>
      <w:color w:val="0000FF" w:themeColor="hyperlink"/>
      <w:u w:val="single"/>
    </w:rPr>
  </w:style>
  <w:style w:type="paragraph" w:styleId="Bobletekst">
    <w:name w:val="Balloon Text"/>
    <w:basedOn w:val="Normal"/>
    <w:link w:val="BobletekstTegn"/>
    <w:uiPriority w:val="99"/>
    <w:semiHidden/>
    <w:unhideWhenUsed/>
    <w:rsid w:val="00EB59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5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A"/>
  </w:style>
  <w:style w:type="paragraph" w:styleId="Overskrift1">
    <w:name w:val="heading 1"/>
    <w:basedOn w:val="Normal"/>
    <w:next w:val="Normal"/>
    <w:link w:val="Overskrift1Tegn"/>
    <w:uiPriority w:val="9"/>
    <w:qFormat/>
    <w:rsid w:val="00EB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B5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597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B597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EB597A"/>
    <w:pPr>
      <w:ind w:left="720"/>
      <w:contextualSpacing/>
    </w:pPr>
  </w:style>
  <w:style w:type="character" w:styleId="Hyperkobling">
    <w:name w:val="Hyperlink"/>
    <w:basedOn w:val="Standardskriftforavsnitt"/>
    <w:uiPriority w:val="99"/>
    <w:unhideWhenUsed/>
    <w:rsid w:val="00EB597A"/>
    <w:rPr>
      <w:color w:val="0000FF" w:themeColor="hyperlink"/>
      <w:u w:val="single"/>
    </w:rPr>
  </w:style>
  <w:style w:type="paragraph" w:styleId="Bobletekst">
    <w:name w:val="Balloon Text"/>
    <w:basedOn w:val="Normal"/>
    <w:link w:val="BobletekstTegn"/>
    <w:uiPriority w:val="99"/>
    <w:semiHidden/>
    <w:unhideWhenUsed/>
    <w:rsid w:val="00EB59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5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ressurs.redcross.no"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odekors.no" TargetMode="External"/><Relationship Id="rId17" Type="http://schemas.openxmlformats.org/officeDocument/2006/relationships/hyperlink" Target="http://ressurs.redcross.no" TargetMode="External"/><Relationship Id="rId2" Type="http://schemas.openxmlformats.org/officeDocument/2006/relationships/customXml" Target="../customXml/item2.xml"/><Relationship Id="rId16" Type="http://schemas.openxmlformats.org/officeDocument/2006/relationships/hyperlink" Target="mailto:medlem@redcross.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ressurs.redcross.no" TargetMode="Externa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d8cf5-74aa-457a-95db-53615d053f64"/>
    <TaxKeywordTaxHTField xmlns="557d8cf5-74aa-457a-95db-53615d053f64">
      <Terms xmlns="http://schemas.microsoft.com/office/infopath/2007/PartnerControls"/>
    </TaxKeywordTaxHTField>
    <RK_StatusTaxHTField0 xmlns="557d8cf5-74aa-457a-95db-53615d053f64">
      <Terms xmlns="http://schemas.microsoft.com/office/infopath/2007/PartnerControls"/>
    </RK_StatusTaxHTField0>
    <IconOverlay xmlns="http://schemas.microsoft.com/sharepoint/v4" xsi:nil="true"/>
    <DocumentSetDescription xmlns="http://schemas.microsoft.com/sharepoint/v3">katalog for dokumenter tilhørende Ressurssystemet i Røde Kors.</DocumentSetDescription>
    <RK_OrganisasjonsenhetTaxHTField0 xmlns="557d8cf5-74aa-457a-95db-53615d053f64">
      <Terms xmlns="http://schemas.microsoft.com/office/infopath/2007/PartnerControls"/>
    </RK_OrganisasjonsenhetTaxHTField0>
    <RK_Prosjektnummer xmlns="557d8cf5-74aa-457a-95db-53615d053f64" xsi:nil="true"/>
    <RK_EmneordTaxHTField0 xmlns="557d8cf5-74aa-457a-95db-53615d053f64">
      <Terms xmlns="http://schemas.microsoft.com/office/infopath/2007/PartnerControls"/>
    </RK_EmneordTaxHTField0>
    <RK_Ar xmlns="557d8cf5-74aa-457a-95db-53615d053f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dokument" ma:contentTypeID="0x010100312DEA7ECCD64A33A487D843BDC7601300BE05232A9F8CCD42A1FF03DDED16B1A2" ma:contentTypeVersion="9" ma:contentTypeDescription="" ma:contentTypeScope="" ma:versionID="f19109c5bc1a9fa9700a2761dd1fe758">
  <xsd:schema xmlns:xsd="http://www.w3.org/2001/XMLSchema" xmlns:xs="http://www.w3.org/2001/XMLSchema" xmlns:p="http://schemas.microsoft.com/office/2006/metadata/properties" xmlns:ns1="http://schemas.microsoft.com/sharepoint/v3" xmlns:ns2="557d8cf5-74aa-457a-95db-53615d053f64" xmlns:ns3="df777592-e404-4e8d-a53e-462b59caa0c7" xmlns:ns4="http://schemas.microsoft.com/sharepoint/v4" targetNamespace="http://schemas.microsoft.com/office/2006/metadata/properties" ma:root="true" ma:fieldsID="e18cfcf3c765e2a986f495b2070833fd" ns1:_="" ns2:_="" ns3:_="" ns4:_="">
    <xsd:import namespace="http://schemas.microsoft.com/sharepoint/v3"/>
    <xsd:import namespace="557d8cf5-74aa-457a-95db-53615d053f64"/>
    <xsd:import namespace="df777592-e404-4e8d-a53e-462b59caa0c7"/>
    <xsd:import namespace="http://schemas.microsoft.com/sharepoint/v4"/>
    <xsd:element name="properties">
      <xsd:complexType>
        <xsd:sequence>
          <xsd:element name="documentManagement">
            <xsd:complexType>
              <xsd:all>
                <xsd:element ref="ns2:RK_Prosjektnummer" minOccurs="0"/>
                <xsd:element ref="ns2:RK_StatusTaxHTField0" minOccurs="0"/>
                <xsd:element ref="ns2:TaxCatchAll" minOccurs="0"/>
                <xsd:element ref="ns2:TaxCatchAllLabel" minOccurs="0"/>
                <xsd:element ref="ns2:RK_OrganisasjonsenhetTaxHTField0" minOccurs="0"/>
                <xsd:element ref="ns2:RK_EmneordTaxHTField0" minOccurs="0"/>
                <xsd:element ref="ns2:RK_Ar" minOccurs="0"/>
                <xsd:element ref="ns2:TaxKeywordTaxHTField" minOccurs="0"/>
                <xsd:element ref="ns3:SharedWithUsers" minOccurs="0"/>
                <xsd:element ref="ns3:SharedWithDetails" minOccurs="0"/>
                <xsd:element ref="ns4:IconOverlay" minOccurs="0"/>
                <xsd:element ref="ns1:DocumentSetDescrip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Beskrivelse" ma:description="En beskrivelse av dokumentsett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d8cf5-74aa-457a-95db-53615d053f64" elementFormDefault="qualified">
    <xsd:import namespace="http://schemas.microsoft.com/office/2006/documentManagement/types"/>
    <xsd:import namespace="http://schemas.microsoft.com/office/infopath/2007/PartnerControls"/>
    <xsd:element name="RK_Prosjektnummer" ma:index="8" nillable="true" ma:displayName="Prosjektnummer" ma:internalName="RK_Prosjektnummer">
      <xsd:simpleType>
        <xsd:restriction base="dms:Text">
          <xsd:maxLength value="255"/>
        </xsd:restriction>
      </xsd:simpleType>
    </xsd:element>
    <xsd:element name="RK_StatusTaxHTField0" ma:index="9" nillable="true" ma:taxonomy="true" ma:internalName="RK_StatusTaxHTField0" ma:taxonomyFieldName="RK_Status" ma:displayName="Status" ma:fieldId="{de436840-aadf-4018-8626-cdf1aceddaaf}" ma:taxonomyMulti="true" ma:sspId="1530352a-ac41-4fbd-90f0-f75dc8036244" ma:termSetId="cf406b72-d130-4c7e-bca2-24c3d96d892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4d7611fb-1ed7-4c14-9cd9-c826eacfdbb3}" ma:internalName="TaxCatchAll" ma:showField="CatchAllData" ma:web="df777592-e404-4e8d-a53e-462b59caa0c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d7611fb-1ed7-4c14-9cd9-c826eacfdbb3}" ma:internalName="TaxCatchAllLabel" ma:readOnly="true" ma:showField="CatchAllDataLabel" ma:web="df777592-e404-4e8d-a53e-462b59caa0c7">
      <xsd:complexType>
        <xsd:complexContent>
          <xsd:extension base="dms:MultiChoiceLookup">
            <xsd:sequence>
              <xsd:element name="Value" type="dms:Lookup" maxOccurs="unbounded" minOccurs="0" nillable="true"/>
            </xsd:sequence>
          </xsd:extension>
        </xsd:complexContent>
      </xsd:complexType>
    </xsd:element>
    <xsd:element name="RK_OrganisasjonsenhetTaxHTField0" ma:index="13" nillable="true" ma:taxonomy="true" ma:internalName="RK_OrganisasjonsenhetTaxHTField0" ma:taxonomyFieldName="RK_Organisasjonsenhet" ma:displayName="Organisasjonsenhet" ma:fieldId="{ffec9b57-c057-4bd1-b772-6ba4c34805a2}" ma:taxonomyMulti="true" ma:sspId="1530352a-ac41-4fbd-90f0-f75dc8036244" ma:termSetId="5319f4ed-29e4-4a4c-86d8-e2bca6b2ec5d" ma:anchorId="00000000-0000-0000-0000-000000000000" ma:open="false" ma:isKeyword="false">
      <xsd:complexType>
        <xsd:sequence>
          <xsd:element ref="pc:Terms" minOccurs="0" maxOccurs="1"/>
        </xsd:sequence>
      </xsd:complexType>
    </xsd:element>
    <xsd:element name="RK_EmneordTaxHTField0" ma:index="15" nillable="true" ma:taxonomy="true" ma:internalName="RK_EmneordTaxHTField0" ma:taxonomyFieldName="RK_Emneord" ma:displayName="Emneord" ma:fieldId="{e6fb3dad-ef0f-4f30-9a2c-843598e934e2}" ma:taxonomyMulti="true" ma:sspId="1530352a-ac41-4fbd-90f0-f75dc8036244" ma:termSetId="01a64eb3-aad1-40f1-ab36-6d820bd64277" ma:anchorId="00000000-0000-0000-0000-000000000000" ma:open="false" ma:isKeyword="false">
      <xsd:complexType>
        <xsd:sequence>
          <xsd:element ref="pc:Terms" minOccurs="0" maxOccurs="1"/>
        </xsd:sequence>
      </xsd:complexType>
    </xsd:element>
    <xsd:element name="RK_Ar" ma:index="17" nillable="true" ma:displayName="År" ma:internalName="RK_Ar">
      <xsd:simpleType>
        <xsd:restriction base="dms:Text">
          <xsd:maxLength value="255"/>
        </xsd:restriction>
      </xsd:simpleType>
    </xsd:element>
    <xsd:element name="TaxKeywordTaxHTField" ma:index="18" nillable="true" ma:taxonomy="true" ma:internalName="TaxKeywordTaxHTField" ma:taxonomyFieldName="TaxKeyword" ma:displayName="Organisasjonsnøkkelord" ma:fieldId="{23f27201-bee3-471e-b2e7-b64fd8b7ca38}" ma:taxonomyMulti="true" ma:sspId="1530352a-ac41-4fbd-90f0-f75dc803624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77592-e404-4e8d-a53e-462b59caa0c7" elementFormDefault="qualified">
    <xsd:import namespace="http://schemas.microsoft.com/office/2006/documentManagement/types"/>
    <xsd:import namespace="http://schemas.microsoft.com/office/infopath/2007/PartnerControls"/>
    <xsd:element name="SharedWithUsers" ma:index="2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description="" ma:internalName="SharedWithDetails" ma:readOnly="true">
      <xsd:simpleType>
        <xsd:restriction base="dms:Note">
          <xsd:maxLength value="255"/>
        </xsd:restriction>
      </xsd:simpleType>
    </xsd:element>
    <xsd:element name="LastSharedByUser" ma:index="24" nillable="true" ma:displayName="Sist delt etter bruker" ma:description="" ma:internalName="LastSharedByUser" ma:readOnly="true">
      <xsd:simpleType>
        <xsd:restriction base="dms:Note">
          <xsd:maxLength value="255"/>
        </xsd:restriction>
      </xsd:simpleType>
    </xsd:element>
    <xsd:element name="LastSharedByTime" ma:index="25"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1530352a-ac41-4fbd-90f0-f75dc8036244" ContentTypeId="0x010100312DEA7ECCD64A33A487D843BDC7601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264DD-74AC-45AC-9795-EF2B0A8707D3}"/>
</file>

<file path=customXml/itemProps2.xml><?xml version="1.0" encoding="utf-8"?>
<ds:datastoreItem xmlns:ds="http://schemas.openxmlformats.org/officeDocument/2006/customXml" ds:itemID="{4BCEBB1F-7DBD-4C71-86E9-7BA179CA58C3}"/>
</file>

<file path=customXml/itemProps3.xml><?xml version="1.0" encoding="utf-8"?>
<ds:datastoreItem xmlns:ds="http://schemas.openxmlformats.org/officeDocument/2006/customXml" ds:itemID="{E2B36254-F321-41BA-935B-790916944113}"/>
</file>

<file path=customXml/itemProps4.xml><?xml version="1.0" encoding="utf-8"?>
<ds:datastoreItem xmlns:ds="http://schemas.openxmlformats.org/officeDocument/2006/customXml" ds:itemID="{72EBB2D0-13E1-4C0B-9E86-1341D64CDE21}"/>
</file>

<file path=customXml/itemProps5.xml><?xml version="1.0" encoding="utf-8"?>
<ds:datastoreItem xmlns:ds="http://schemas.openxmlformats.org/officeDocument/2006/customXml" ds:itemID="{398B5B0F-15C0-4A2E-B37A-4CB977EFEC2D}"/>
</file>

<file path=docProps/app.xml><?xml version="1.0" encoding="utf-8"?>
<Properties xmlns="http://schemas.openxmlformats.org/officeDocument/2006/extended-properties" xmlns:vt="http://schemas.openxmlformats.org/officeDocument/2006/docPropsVTypes">
  <Template>Normal.dotm</Template>
  <TotalTime>2</TotalTime>
  <Pages>6</Pages>
  <Words>1058</Words>
  <Characters>5613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Irene Kongbäck</dc:creator>
  <cp:lastModifiedBy>Emilia Irene Kongbäck</cp:lastModifiedBy>
  <cp:revision>1</cp:revision>
  <dcterms:created xsi:type="dcterms:W3CDTF">2013-05-15T13:07:00Z</dcterms:created>
  <dcterms:modified xsi:type="dcterms:W3CDTF">2013-05-15T13:10:00Z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0x010100312DEA7ECCD64A33A487D843BDC7601300BE05232A9F8CCD42A1FF03DDED16B1A2</vt:lpwstr>
  </property>
  <property fmtid="{D5CDD505-2E9C-101B-9397-08002B2CF9AE}" pid="3" name="RedCrossLanguage">
    <vt:lpwstr>1;#Norsk|69202f3e-22fb-440c-afc3-5ff42563862f</vt:lpwstr>
  </property>
  <property fmtid="{D5CDD505-2E9C-101B-9397-08002B2CF9AE}" pid="4" name="TaxKeyword">
    <vt:lpwstr/>
  </property>
  <property fmtid="{D5CDD505-2E9C-101B-9397-08002B2CF9AE}" pid="5" name="RedCrossTopics">
    <vt:lpwstr>142;#Opplæring|4fd6b2d5-063e-4d26-abff-aec302475fdd;#149;#Ressurssystem|668c2d09-8c3c-44e4-a037-e07eca2a690f</vt:lpwstr>
  </property>
  <property fmtid="{D5CDD505-2E9C-101B-9397-08002B2CF9AE}" pid="6" name="_dlc_DocIdItemGuid">
    <vt:lpwstr>064594c1-9d7e-4c7a-8b7b-01a6ae867a2c</vt:lpwstr>
  </property>
</Properties>
</file>